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55391" w14:textId="65A67BEF" w:rsidR="00DF28F3" w:rsidRPr="00B644B7" w:rsidRDefault="00DF28F3" w:rsidP="00DF28F3">
      <w:pPr>
        <w:tabs>
          <w:tab w:val="left" w:pos="1200"/>
        </w:tabs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ҚОСЫМША    </w:t>
      </w:r>
      <w:r w:rsidRPr="00B644B7">
        <w:rPr>
          <w:rFonts w:ascii="Times New Roman" w:eastAsia="Times New Roman" w:hAnsi="Times New Roman" w:cs="Times New Roman"/>
          <w:sz w:val="28"/>
          <w:szCs w:val="28"/>
          <w:lang w:val="kk-KZ"/>
        </w:rPr>
        <w:t>ӘДЕБИЕТТЕР</w:t>
      </w:r>
    </w:p>
    <w:p w14:paraId="7E238D0E" w14:textId="77777777" w:rsidR="00B644B7" w:rsidRPr="00B644B7" w:rsidRDefault="00000000" w:rsidP="00DF28F3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bookmarkStart w:id="0" w:name="_Hlk92104819"/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Тоқаев </w:t>
      </w:r>
      <w:r w:rsidRPr="00B644B7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Қасым</w:t>
      </w:r>
      <w:r w:rsidRPr="00B644B7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-Жомарт Тоқаев "Әділетті мемлекет. Біртұтас ұлт. Берекелі қоғам". - Астана, 2022 ж. 1 қыркүйек 2022 ж.</w:t>
      </w:r>
    </w:p>
    <w:p w14:paraId="34E758CF" w14:textId="77777777" w:rsidR="00DF28F3" w:rsidRPr="00B644B7" w:rsidRDefault="00DF28F3" w:rsidP="00DF28F3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2.</w:t>
      </w: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>Қазақстан Республикасының Конститутциясы-Астана: Елорда, 2008-56 б.</w:t>
      </w:r>
    </w:p>
    <w:p w14:paraId="2A46C774" w14:textId="77777777" w:rsidR="00DF28F3" w:rsidRPr="00B644B7" w:rsidRDefault="00DF28F3" w:rsidP="00DF28F3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3.</w:t>
      </w: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</w:r>
      <w:r w:rsidRPr="00B644B7">
        <w:rPr>
          <w:rFonts w:ascii="Times New Roman" w:eastAsiaTheme="majorEastAsia" w:hAnsi="Times New Roman" w:cs="Times New Roman"/>
          <w:sz w:val="20"/>
          <w:szCs w:val="20"/>
          <w:lang w:val="kk-KZ"/>
        </w:rPr>
        <w:t>Қазақстан Республикасының мемлекеттік қызметі туралы //ҚР Заңы (01.07.2021)</w:t>
      </w:r>
    </w:p>
    <w:p w14:paraId="785E8734" w14:textId="77777777" w:rsidR="00DF28F3" w:rsidRPr="00B644B7" w:rsidRDefault="00DF28F3" w:rsidP="00DF28F3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4.</w:t>
      </w: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5D75BC77" w14:textId="77777777" w:rsidR="00DF28F3" w:rsidRPr="00B644B7" w:rsidRDefault="00DF28F3" w:rsidP="00DF28F3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5.Қазақстан Республикасының жергілікті өзін-өзі басқаруды дамытудың 2025 жылға дейінгі тұжырымдамасы//ҚР Президентінің  2021 жылғы 18 тамыздағы №639 Жарлығы</w:t>
      </w:r>
    </w:p>
    <w:p w14:paraId="08CC14B3" w14:textId="77777777" w:rsidR="00DF28F3" w:rsidRPr="00B644B7" w:rsidRDefault="00DF28F3" w:rsidP="00DF28F3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6.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Қазақстан Республикасы мемлекеттік қызметшілерінің әдеп кодексі// ҚР Президентінің 2015 жылғы 29 желтоқсандағы № 153 Жарлығы</w:t>
      </w:r>
    </w:p>
    <w:p w14:paraId="1842C6FC" w14:textId="77777777" w:rsidR="00DF28F3" w:rsidRPr="00B644B7" w:rsidRDefault="00DF28F3" w:rsidP="00DF28F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7. Бабкина О.Н. Управление изменениями-Ставрополь, 2019-264 с.</w:t>
      </w:r>
    </w:p>
    <w:p w14:paraId="54D86E9D" w14:textId="77777777" w:rsidR="00DF28F3" w:rsidRPr="00B644B7" w:rsidRDefault="00DF28F3" w:rsidP="00DF28F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8. Блинов А.О., Угрюмова Н.В. Управление изменениями. Учебник для бакалавров-</w:t>
      </w:r>
      <w:r w:rsidRPr="00B644B7">
        <w:rPr>
          <w:rFonts w:ascii="Times New Roman" w:eastAsia="Times New Roman" w:hAnsi="Times New Roman" w:cs="Times New Roman"/>
          <w:color w:val="000000"/>
          <w:sz w:val="20"/>
          <w:szCs w:val="20"/>
        </w:rPr>
        <w:t>М.: Дашков и К, 202</w:t>
      </w:r>
      <w:r w:rsidRPr="00B644B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0 -</w:t>
      </w:r>
      <w:r w:rsidRPr="00B644B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644B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304</w:t>
      </w:r>
      <w:r w:rsidRPr="00B644B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c.</w:t>
      </w:r>
    </w:p>
    <w:p w14:paraId="0E18584D" w14:textId="77777777" w:rsidR="00DF28F3" w:rsidRPr="00B644B7" w:rsidRDefault="00DF28F3" w:rsidP="00DF28F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9. Васильенко Т.М. Социальное управление: Современные тренды и технологии. Учебное пособие для системы подготовки кадров государственного управления - М.: Проспект, 2021-240 с.</w:t>
      </w:r>
    </w:p>
    <w:p w14:paraId="57003E97" w14:textId="77777777" w:rsidR="00DF28F3" w:rsidRPr="00B644B7" w:rsidRDefault="00DF28F3" w:rsidP="00DF28F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10. Васильенко Л. Управление изменениями во взаимодействии органов власти и социума. Учебное пособие для системы подготовки кадров государственного управления-М.: Проспект, 2021-232 с.</w:t>
      </w:r>
    </w:p>
    <w:p w14:paraId="3F6DFEAC" w14:textId="77777777" w:rsidR="00DF28F3" w:rsidRPr="00B644B7" w:rsidRDefault="00DF28F3" w:rsidP="00DF28F3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/>
        </w:rPr>
        <w:t>11. Владимир Спивак Управление изменениями.Учебник для академического бакалавриата-М.: Юрайт,  2022-93 с.</w:t>
      </w:r>
    </w:p>
    <w:p w14:paraId="79CFE1D3" w14:textId="77777777" w:rsidR="00DF28F3" w:rsidRPr="00B644B7" w:rsidRDefault="00DF28F3" w:rsidP="00DF28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44B7">
        <w:rPr>
          <w:sz w:val="22"/>
          <w:szCs w:val="22"/>
          <w:lang w:val="kk-KZ"/>
        </w:rPr>
        <w:t xml:space="preserve">12. 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Воронина Л.И. </w:t>
      </w:r>
      <w:r w:rsidRPr="00B644B7">
        <w:rPr>
          <w:rFonts w:ascii="Times New Roman" w:hAnsi="Times New Roman" w:cs="Times New Roman"/>
          <w:sz w:val="20"/>
          <w:szCs w:val="20"/>
        </w:rPr>
        <w:t xml:space="preserve">Управление изменениями в административной сфере 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- </w:t>
      </w:r>
      <w:r w:rsidRPr="00B644B7">
        <w:rPr>
          <w:rFonts w:ascii="Times New Roman" w:hAnsi="Times New Roman" w:cs="Times New Roman"/>
          <w:sz w:val="20"/>
          <w:szCs w:val="20"/>
        </w:rPr>
        <w:t>Екатеринбург : Изд‑во Урал. ун‑та, 2020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 -</w:t>
      </w:r>
      <w:r w:rsidRPr="00B644B7">
        <w:rPr>
          <w:rFonts w:ascii="Times New Roman" w:hAnsi="Times New Roman" w:cs="Times New Roman"/>
          <w:sz w:val="20"/>
          <w:szCs w:val="20"/>
        </w:rPr>
        <w:t xml:space="preserve"> 91 с.</w:t>
      </w:r>
    </w:p>
    <w:p w14:paraId="37175796" w14:textId="77777777" w:rsidR="00DF28F3" w:rsidRPr="00B644B7" w:rsidRDefault="00DF28F3" w:rsidP="00DF28F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13. Дәйв Ульрих Эффективное управление персоналомү Новая роль </w:t>
      </w:r>
      <w:r w:rsidRPr="00B644B7">
        <w:rPr>
          <w:rFonts w:ascii="Times New Roman" w:hAnsi="Times New Roman" w:cs="Times New Roman"/>
          <w:sz w:val="20"/>
          <w:szCs w:val="20"/>
          <w:lang w:val="en-US"/>
        </w:rPr>
        <w:t>HR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>-менеджера в организации-М.: Вильямс, 2021-304 с.</w:t>
      </w:r>
    </w:p>
    <w:p w14:paraId="1587D9C1" w14:textId="77777777" w:rsidR="00DF28F3" w:rsidRPr="00B644B7" w:rsidRDefault="00DF28F3" w:rsidP="00DF28F3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14. Жатканбаев Е.Б. Государственное регулирование экономики: курс лекций. – Алматы: Қазақ университеті, 2021 – 206 с</w:t>
      </w:r>
    </w:p>
    <w:p w14:paraId="17B986CD" w14:textId="77777777" w:rsidR="00DF28F3" w:rsidRPr="00B644B7" w:rsidRDefault="00DF28F3" w:rsidP="00DF28F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15. Иванова Е.А., Шлеин В.А. Управление изменениями -М.: Российский университет транспорта, 2020 -138 с.</w:t>
      </w:r>
    </w:p>
    <w:p w14:paraId="4375171A" w14:textId="77777777" w:rsidR="00DF28F3" w:rsidRPr="00B644B7" w:rsidRDefault="00DF28F3" w:rsidP="00DF28F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16. 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Куликова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Е.В.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Зайдуллина</w:t>
      </w:r>
      <w:proofErr w:type="spellEnd"/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Ч.Н., 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Захарова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Ю.Н.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и др. Управление изменениями-М.: КноРус, 2021-352 с.</w:t>
      </w:r>
    </w:p>
    <w:p w14:paraId="7E0415DC" w14:textId="77777777" w:rsidR="00DF28F3" w:rsidRPr="00B644B7" w:rsidRDefault="00DF28F3" w:rsidP="00DF28F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17. Константиниди Х.А., Соболев Э.В., Папушенко М.В. Управление изменениями в коммерческой и публичной сферах-М.: Центркредит, 2021-304 с.</w:t>
      </w:r>
    </w:p>
    <w:p w14:paraId="7DC79BD1" w14:textId="77777777" w:rsidR="00DF28F3" w:rsidRPr="00B644B7" w:rsidRDefault="00DF28F3" w:rsidP="00DF28F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18. </w:t>
      </w:r>
      <w:proofErr w:type="spellStart"/>
      <w:r w:rsidRPr="00B644B7">
        <w:rPr>
          <w:rFonts w:ascii="Times New Roman" w:hAnsi="Times New Roman" w:cs="Times New Roman"/>
          <w:sz w:val="20"/>
          <w:szCs w:val="20"/>
        </w:rPr>
        <w:t>Резер</w:t>
      </w:r>
      <w:proofErr w:type="spellEnd"/>
      <w:r w:rsidRPr="00B644B7">
        <w:rPr>
          <w:rFonts w:ascii="Times New Roman" w:hAnsi="Times New Roman" w:cs="Times New Roman"/>
          <w:sz w:val="20"/>
          <w:szCs w:val="20"/>
        </w:rPr>
        <w:t xml:space="preserve">, Т. М. Управление изменениями в административной </w:t>
      </w:r>
      <w:proofErr w:type="gramStart"/>
      <w:r w:rsidRPr="00B644B7">
        <w:rPr>
          <w:rFonts w:ascii="Times New Roman" w:hAnsi="Times New Roman" w:cs="Times New Roman"/>
          <w:sz w:val="20"/>
          <w:szCs w:val="20"/>
        </w:rPr>
        <w:t>сфере  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>-</w:t>
      </w:r>
      <w:proofErr w:type="gramEnd"/>
      <w:r w:rsidRPr="00B644B7">
        <w:rPr>
          <w:rFonts w:ascii="Times New Roman" w:hAnsi="Times New Roman" w:cs="Times New Roman"/>
          <w:sz w:val="20"/>
          <w:szCs w:val="20"/>
        </w:rPr>
        <w:t xml:space="preserve"> Екатеринбург : Изд</w:t>
      </w:r>
      <w:r w:rsidRPr="00B644B7">
        <w:rPr>
          <w:rFonts w:ascii="Times New Roman" w:hAnsi="Times New Roman" w:cs="Times New Roman"/>
          <w:sz w:val="20"/>
          <w:szCs w:val="20"/>
        </w:rPr>
        <w:noBreakHyphen/>
        <w:t>во Урал. ун</w:t>
      </w:r>
      <w:r w:rsidRPr="00B644B7">
        <w:rPr>
          <w:rFonts w:ascii="Times New Roman" w:hAnsi="Times New Roman" w:cs="Times New Roman"/>
          <w:sz w:val="20"/>
          <w:szCs w:val="20"/>
        </w:rPr>
        <w:noBreakHyphen/>
        <w:t>та, 2020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 -</w:t>
      </w:r>
      <w:r w:rsidRPr="00B644B7">
        <w:rPr>
          <w:rFonts w:ascii="Times New Roman" w:hAnsi="Times New Roman" w:cs="Times New Roman"/>
          <w:sz w:val="20"/>
          <w:szCs w:val="20"/>
        </w:rPr>
        <w:t xml:space="preserve"> 91 с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6DB1ADB7" w14:textId="77777777" w:rsidR="00DF28F3" w:rsidRPr="00B644B7" w:rsidRDefault="00DF28F3" w:rsidP="00DF28F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19. Резник Р.С., Черниковская М.В., Чемезов И.С. Управление изменениями-М.: НИЦ ИНФРА-М, 2022-379 с.</w:t>
      </w:r>
    </w:p>
    <w:p w14:paraId="54622B02" w14:textId="77777777" w:rsidR="00DF28F3" w:rsidRPr="00B644B7" w:rsidRDefault="00DF28F3" w:rsidP="00DF28F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20. </w:t>
      </w:r>
      <w:r w:rsidRPr="00B644B7">
        <w:rPr>
          <w:rFonts w:ascii="Times New Roman" w:hAnsi="Times New Roman" w:cs="Times New Roman"/>
          <w:sz w:val="20"/>
          <w:szCs w:val="20"/>
          <w:lang w:val="en-US"/>
        </w:rPr>
        <w:t>Harvard</w:t>
      </w:r>
      <w:r w:rsidRPr="00B644B7">
        <w:rPr>
          <w:rFonts w:ascii="Times New Roman" w:hAnsi="Times New Roman" w:cs="Times New Roman"/>
          <w:sz w:val="20"/>
          <w:szCs w:val="20"/>
        </w:rPr>
        <w:t xml:space="preserve"> </w:t>
      </w:r>
      <w:r w:rsidRPr="00B644B7">
        <w:rPr>
          <w:rFonts w:ascii="Times New Roman" w:hAnsi="Times New Roman" w:cs="Times New Roman"/>
          <w:sz w:val="20"/>
          <w:szCs w:val="20"/>
          <w:lang w:val="en-US"/>
        </w:rPr>
        <w:t>Business</w:t>
      </w:r>
      <w:r w:rsidRPr="00B644B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644B7">
        <w:rPr>
          <w:rFonts w:ascii="Times New Roman" w:hAnsi="Times New Roman" w:cs="Times New Roman"/>
          <w:sz w:val="20"/>
          <w:szCs w:val="20"/>
          <w:lang w:val="en-US"/>
        </w:rPr>
        <w:t>Review</w:t>
      </w:r>
      <w:r w:rsidRPr="00B644B7">
        <w:rPr>
          <w:rFonts w:ascii="Times New Roman" w:hAnsi="Times New Roman" w:cs="Times New Roman"/>
          <w:sz w:val="20"/>
          <w:szCs w:val="20"/>
        </w:rPr>
        <w:t xml:space="preserve"> 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 Управление</w:t>
      </w:r>
      <w:proofErr w:type="gramEnd"/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 изменениями- М.: 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Альпина </w:t>
      </w:r>
      <w:proofErr w:type="spellStart"/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Паблишер</w:t>
      </w:r>
      <w:proofErr w:type="spellEnd"/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, 2022-226 с.</w:t>
      </w:r>
    </w:p>
    <w:p w14:paraId="5518CA5C" w14:textId="77777777" w:rsidR="00DF28F3" w:rsidRPr="00B644B7" w:rsidRDefault="00DF28F3" w:rsidP="00DF28F3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</w:p>
    <w:p w14:paraId="33181512" w14:textId="77777777" w:rsidR="00DF28F3" w:rsidRPr="00B644B7" w:rsidRDefault="00DF28F3" w:rsidP="00DF28F3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val="kk-KZ"/>
        </w:rPr>
        <w:t>Қосымша әдебиеттер:</w:t>
      </w:r>
    </w:p>
    <w:p w14:paraId="3DED31B9" w14:textId="77777777" w:rsidR="00DF28F3" w:rsidRPr="00B644B7" w:rsidRDefault="00DF28F3" w:rsidP="00DF28F3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1. 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4F996C69" w14:textId="77777777" w:rsidR="00DF28F3" w:rsidRPr="00B644B7" w:rsidRDefault="00DF28F3" w:rsidP="00DF28F3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4BE0C8B1" w14:textId="77777777" w:rsidR="00DF28F3" w:rsidRPr="00B644B7" w:rsidRDefault="00DF28F3" w:rsidP="00DF28F3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3. Президенттік жастар кадр резерві туралы//ҚР Президентінің 2021 жылғы 18 мамырдағы №580 Жарлығы </w:t>
      </w:r>
    </w:p>
    <w:p w14:paraId="09801242" w14:textId="77777777" w:rsidR="00DF28F3" w:rsidRPr="00B644B7" w:rsidRDefault="00DF28F3" w:rsidP="00DF28F3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4.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11492D4B" w14:textId="77777777" w:rsidR="00DF28F3" w:rsidRPr="00B644B7" w:rsidRDefault="00DF28F3" w:rsidP="00DF28F3">
      <w:pPr>
        <w:tabs>
          <w:tab w:val="left" w:pos="39"/>
        </w:tabs>
        <w:spacing w:after="0" w:line="240" w:lineRule="auto"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5. Оксфорд </w:t>
      </w: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 xml:space="preserve"> экономика сөздігі  = A Dictionary of Economics (Oxford Quick Reference) : сөздік  -Алматы : "Ұлттық аударма бюросы" ҚҚ, 2019 - 606 б.</w:t>
      </w:r>
    </w:p>
    <w:p w14:paraId="3F5B5C61" w14:textId="77777777" w:rsidR="00DF28F3" w:rsidRPr="00B644B7" w:rsidRDefault="00DF28F3" w:rsidP="00DF28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6.Уилтон, Ник. HR-менеджментке кіріспе = An Introduction to Human Resource Management - Алматы: "Ұлттық аударма бюросы" ҚҚ, 2019. — 531 б.</w:t>
      </w:r>
    </w:p>
    <w:p w14:paraId="2EF3CFAE" w14:textId="77777777" w:rsidR="00DF28F3" w:rsidRPr="00B644B7" w:rsidRDefault="00DF28F3" w:rsidP="00DF28F3">
      <w:pPr>
        <w:tabs>
          <w:tab w:val="left" w:pos="1170"/>
        </w:tabs>
        <w:spacing w:after="0" w:line="240" w:lineRule="auto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7. М. Коннолли, Л. Хармс, Д. Мэйдмент Әлеуметтік жұмыс: контексі мен практикасы  – Нұр-Сұлтан: "Ұлттық аударма бюросы ҚҚ, 2020 – 382 б.</w:t>
      </w:r>
    </w:p>
    <w:p w14:paraId="5A7302E7" w14:textId="77777777" w:rsidR="00DF28F3" w:rsidRPr="00B644B7" w:rsidRDefault="00DF28F3" w:rsidP="00DF28F3">
      <w:pPr>
        <w:tabs>
          <w:tab w:val="left" w:pos="1170"/>
        </w:tabs>
        <w:spacing w:after="0" w:line="240" w:lineRule="auto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 xml:space="preserve">8. Стивен П. Роббинс, Тимати А. Джадж   </w:t>
      </w:r>
      <w:r w:rsidRPr="00B644B7"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br/>
      </w: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094336B5" w14:textId="77777777" w:rsidR="00DF28F3" w:rsidRPr="00B644B7" w:rsidRDefault="00DF28F3" w:rsidP="00DF28F3">
      <w:pPr>
        <w:tabs>
          <w:tab w:val="left" w:pos="3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9. Р. У. Гриффин Менеджмент = Management  - Астана: "Ұлттық аударма бюросы" ҚҚ, 2018 - 766 б.</w:t>
      </w:r>
    </w:p>
    <w:p w14:paraId="7296689C" w14:textId="77777777" w:rsidR="00DF28F3" w:rsidRPr="00B644B7" w:rsidRDefault="00DF28F3" w:rsidP="00DF28F3">
      <w:pPr>
        <w:tabs>
          <w:tab w:val="left" w:pos="3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10.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0F3824FB" w14:textId="77777777" w:rsidR="00DF28F3" w:rsidRPr="00B644B7" w:rsidRDefault="00DF28F3" w:rsidP="00DF28F3">
      <w:pPr>
        <w:tabs>
          <w:tab w:val="left" w:pos="3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11.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77EF71D8" w14:textId="77777777" w:rsidR="00DF28F3" w:rsidRPr="00B644B7" w:rsidRDefault="00DF28F3" w:rsidP="00DF28F3">
      <w:pPr>
        <w:tabs>
          <w:tab w:val="left" w:pos="1110"/>
        </w:tabs>
        <w:spacing w:after="0" w:line="240" w:lineRule="auto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lastRenderedPageBreak/>
        <w:t>12. О’Лири, Зина. Зерттеу жобасын жүргізу: негізгі нұсқаулық : монография - Алматы: "Ұлттық аударма бюросы" ҚҚ, 2020 - 470 б.</w:t>
      </w:r>
    </w:p>
    <w:p w14:paraId="37EF624E" w14:textId="77777777" w:rsidR="00DF28F3" w:rsidRPr="00B644B7" w:rsidRDefault="00DF28F3" w:rsidP="00DF28F3">
      <w:pPr>
        <w:tabs>
          <w:tab w:val="left" w:pos="3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 xml:space="preserve">13. Шваб, Клаус.Төртінші индустриялық революция  = The Fourth Industrial Revolution : [монография] - Астана: "Ұлттық аударма бюросы" ҚҚ, 2018- 198 б. </w:t>
      </w:r>
    </w:p>
    <w:p w14:paraId="759B2778" w14:textId="77777777" w:rsidR="00DF28F3" w:rsidRPr="00B644B7" w:rsidRDefault="00DF28F3" w:rsidP="00DF28F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</w:p>
    <w:p w14:paraId="5C461E54" w14:textId="77777777" w:rsidR="00DF28F3" w:rsidRPr="00B644B7" w:rsidRDefault="00DF28F3" w:rsidP="00DF28F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B644B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Ғаламтор ресурстары:</w:t>
      </w:r>
    </w:p>
    <w:p w14:paraId="0906608C" w14:textId="77777777" w:rsidR="00DF28F3" w:rsidRPr="00B644B7" w:rsidRDefault="00DF28F3" w:rsidP="00DF28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B644B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1.</w:t>
      </w:r>
      <w:r w:rsidRPr="00B644B7">
        <w:rPr>
          <w:sz w:val="22"/>
          <w:szCs w:val="22"/>
        </w:rPr>
        <w:t xml:space="preserve"> </w:t>
      </w:r>
      <w:r w:rsidRPr="00B644B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https://www.kaznu.kz </w:t>
      </w:r>
    </w:p>
    <w:p w14:paraId="54B2A124" w14:textId="77777777" w:rsidR="00DF28F3" w:rsidRPr="00B644B7" w:rsidRDefault="00DF28F3" w:rsidP="00DF28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B644B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2. https://adilet.zan.kz › kaz</w:t>
      </w:r>
    </w:p>
    <w:p w14:paraId="63DCCA74" w14:textId="77777777" w:rsidR="00DF28F3" w:rsidRPr="00B644B7" w:rsidRDefault="00DF28F3" w:rsidP="00DF28F3">
      <w:pPr>
        <w:tabs>
          <w:tab w:val="left" w:pos="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3.</w:t>
      </w:r>
      <w:r w:rsidRPr="00B644B7">
        <w:rPr>
          <w:sz w:val="22"/>
          <w:szCs w:val="22"/>
          <w:lang w:val="en-US" w:eastAsia="ru-RU"/>
        </w:rPr>
        <w:t xml:space="preserve"> </w:t>
      </w:r>
      <w:r w:rsidRPr="00B644B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https://egemen.kz</w:t>
      </w:r>
    </w:p>
    <w:bookmarkEnd w:id="0"/>
    <w:p w14:paraId="4BAEE721" w14:textId="77777777" w:rsidR="00EF6081" w:rsidRPr="00DF28F3" w:rsidRDefault="00EF6081">
      <w:pPr>
        <w:rPr>
          <w:lang w:val="kk-KZ"/>
        </w:rPr>
      </w:pPr>
    </w:p>
    <w:sectPr w:rsidR="00EF6081" w:rsidRPr="00DF2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63CA2"/>
    <w:multiLevelType w:val="hybridMultilevel"/>
    <w:tmpl w:val="B118904A"/>
    <w:lvl w:ilvl="0" w:tplc="9A08B290">
      <w:start w:val="1"/>
      <w:numFmt w:val="decimal"/>
      <w:lvlText w:val="%1."/>
      <w:lvlJc w:val="left"/>
      <w:pPr>
        <w:ind w:left="399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num w:numId="1" w16cid:durableId="676270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B4"/>
    <w:rsid w:val="00DF28F3"/>
    <w:rsid w:val="00E578B4"/>
    <w:rsid w:val="00E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57ADE"/>
  <w15:chartTrackingRefBased/>
  <w15:docId w15:val="{61B88BB1-3B0F-482E-9DA3-5B7038AC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8F3"/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3767</Characters>
  <Application>Microsoft Office Word</Application>
  <DocSecurity>0</DocSecurity>
  <Lines>31</Lines>
  <Paragraphs>8</Paragraphs>
  <ScaleCrop>false</ScaleCrop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Abraliyev</dc:creator>
  <cp:keywords/>
  <dc:description/>
  <cp:lastModifiedBy>Onal Abraliyev</cp:lastModifiedBy>
  <cp:revision>2</cp:revision>
  <dcterms:created xsi:type="dcterms:W3CDTF">2022-12-15T15:37:00Z</dcterms:created>
  <dcterms:modified xsi:type="dcterms:W3CDTF">2022-12-15T15:38:00Z</dcterms:modified>
</cp:coreProperties>
</file>